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9906" w14:textId="77777777" w:rsidR="007E6B6F" w:rsidRDefault="007E6B6F">
      <w:pPr>
        <w:spacing w:line="241" w:lineRule="auto"/>
        <w:rPr>
          <w:rFonts w:eastAsiaTheme="minorEastAsia"/>
          <w:lang w:eastAsia="zh-CN"/>
        </w:rPr>
      </w:pPr>
    </w:p>
    <w:p w14:paraId="445334BC" w14:textId="77777777" w:rsidR="007E6B6F" w:rsidRDefault="007E6B6F">
      <w:pPr>
        <w:spacing w:before="91" w:line="222" w:lineRule="auto"/>
        <w:ind w:left="5"/>
        <w:rPr>
          <w:rFonts w:ascii="黑体" w:eastAsia="黑体" w:hAnsi="黑体" w:cs="黑体" w:hint="eastAsia"/>
          <w:spacing w:val="-9"/>
          <w:sz w:val="28"/>
          <w:szCs w:val="28"/>
          <w:lang w:eastAsia="zh-CN"/>
        </w:rPr>
      </w:pPr>
    </w:p>
    <w:p w14:paraId="1DD1637B" w14:textId="77777777" w:rsidR="007E6B6F" w:rsidRDefault="00000000">
      <w:pPr>
        <w:spacing w:before="91" w:line="222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37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zh-CN"/>
        </w:rPr>
        <w:t>1</w:t>
      </w:r>
    </w:p>
    <w:p w14:paraId="5664DC76" w14:textId="77777777" w:rsidR="007E6B6F" w:rsidRDefault="00000000">
      <w:pPr>
        <w:spacing w:before="117" w:line="218" w:lineRule="auto"/>
        <w:ind w:left="996"/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sz w:val="28"/>
          <w:szCs w:val="28"/>
          <w:lang w:eastAsia="zh-CN"/>
        </w:rPr>
        <w:t>年第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六</w:t>
      </w:r>
      <w:r>
        <w:rPr>
          <w:rFonts w:ascii="黑体" w:eastAsia="黑体" w:hAnsi="黑体" w:cs="黑体"/>
          <w:sz w:val="28"/>
          <w:szCs w:val="28"/>
          <w:lang w:eastAsia="zh-CN"/>
        </w:rPr>
        <w:t>届湖南省大学生可持续建筑设计竞赛</w:t>
      </w:r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中南林初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赛报名信息汇总表</w:t>
      </w:r>
    </w:p>
    <w:tbl>
      <w:tblPr>
        <w:tblStyle w:val="TableNormal"/>
        <w:tblpPr w:leftFromText="180" w:rightFromText="180" w:vertAnchor="text" w:horzAnchor="page" w:tblpX="1745" w:tblpY="99"/>
        <w:tblOverlap w:val="never"/>
        <w:tblW w:w="910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10"/>
        <w:gridCol w:w="891"/>
        <w:gridCol w:w="1472"/>
        <w:gridCol w:w="1706"/>
        <w:gridCol w:w="1997"/>
        <w:gridCol w:w="937"/>
      </w:tblGrid>
      <w:tr w:rsidR="007E6B6F" w14:paraId="6060FF9C" w14:textId="77777777">
        <w:trPr>
          <w:trHeight w:val="592"/>
        </w:trPr>
        <w:tc>
          <w:tcPr>
            <w:tcW w:w="993" w:type="dxa"/>
          </w:tcPr>
          <w:p w14:paraId="3740F963" w14:textId="77777777" w:rsidR="007E6B6F" w:rsidRDefault="00000000">
            <w:pPr>
              <w:spacing w:before="177" w:line="220" w:lineRule="auto"/>
              <w:ind w:left="26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编号</w:t>
            </w:r>
          </w:p>
        </w:tc>
        <w:tc>
          <w:tcPr>
            <w:tcW w:w="1110" w:type="dxa"/>
          </w:tcPr>
          <w:p w14:paraId="00387B72" w14:textId="77777777" w:rsidR="007E6B6F" w:rsidRDefault="00000000">
            <w:pPr>
              <w:spacing w:before="177" w:line="22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891" w:type="dxa"/>
          </w:tcPr>
          <w:p w14:paraId="49728966" w14:textId="77777777" w:rsidR="007E6B6F" w:rsidRDefault="00000000">
            <w:pPr>
              <w:spacing w:before="177" w:line="223" w:lineRule="auto"/>
              <w:ind w:left="33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组长</w:t>
            </w:r>
          </w:p>
        </w:tc>
        <w:tc>
          <w:tcPr>
            <w:tcW w:w="1472" w:type="dxa"/>
          </w:tcPr>
          <w:p w14:paraId="390BB35B" w14:textId="77777777" w:rsidR="007E6B6F" w:rsidRDefault="00000000">
            <w:pPr>
              <w:spacing w:before="177" w:line="220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小组其他成员</w:t>
            </w:r>
          </w:p>
        </w:tc>
        <w:tc>
          <w:tcPr>
            <w:tcW w:w="1706" w:type="dxa"/>
          </w:tcPr>
          <w:p w14:paraId="76926B4C" w14:textId="77777777" w:rsidR="007E6B6F" w:rsidRDefault="00000000">
            <w:pPr>
              <w:spacing w:before="177" w:line="222" w:lineRule="auto"/>
              <w:ind w:left="19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组长联系电话</w:t>
            </w:r>
          </w:p>
        </w:tc>
        <w:tc>
          <w:tcPr>
            <w:tcW w:w="1997" w:type="dxa"/>
          </w:tcPr>
          <w:p w14:paraId="21DB98A5" w14:textId="77777777" w:rsidR="007E6B6F" w:rsidRDefault="00000000">
            <w:pPr>
              <w:spacing w:before="177" w:line="220" w:lineRule="auto"/>
              <w:ind w:left="22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</w:rPr>
              <w:t>指导教师及电话</w:t>
            </w:r>
          </w:p>
        </w:tc>
        <w:tc>
          <w:tcPr>
            <w:tcW w:w="937" w:type="dxa"/>
          </w:tcPr>
          <w:p w14:paraId="7E358C7A" w14:textId="77777777" w:rsidR="007E6B6F" w:rsidRDefault="00000000">
            <w:pPr>
              <w:spacing w:before="177" w:line="221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:rsidR="007E6B6F" w14:paraId="58E28487" w14:textId="77777777">
        <w:trPr>
          <w:trHeight w:val="590"/>
        </w:trPr>
        <w:tc>
          <w:tcPr>
            <w:tcW w:w="993" w:type="dxa"/>
          </w:tcPr>
          <w:p w14:paraId="2528442A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51125A4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0460144E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2150A135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003D8D88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0AAEDFA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76686671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4D944EB8" w14:textId="77777777">
        <w:trPr>
          <w:trHeight w:val="587"/>
        </w:trPr>
        <w:tc>
          <w:tcPr>
            <w:tcW w:w="993" w:type="dxa"/>
          </w:tcPr>
          <w:p w14:paraId="42C3905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4A32A046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1519E517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1DA2584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76815093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61A16C0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2E268E42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10501362" w14:textId="77777777">
        <w:trPr>
          <w:trHeight w:val="590"/>
        </w:trPr>
        <w:tc>
          <w:tcPr>
            <w:tcW w:w="993" w:type="dxa"/>
          </w:tcPr>
          <w:p w14:paraId="28FB66D4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63B26AE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673D5D1A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61A38EFC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35967E3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42F0C594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755DA2CF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7ED4A5EC" w14:textId="77777777">
        <w:trPr>
          <w:trHeight w:val="587"/>
        </w:trPr>
        <w:tc>
          <w:tcPr>
            <w:tcW w:w="993" w:type="dxa"/>
          </w:tcPr>
          <w:p w14:paraId="67C2BA0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38DCD26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3A3A5389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36CB6210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4F91521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0880E31E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1746228D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56B47F31" w14:textId="77777777">
        <w:trPr>
          <w:trHeight w:val="590"/>
        </w:trPr>
        <w:tc>
          <w:tcPr>
            <w:tcW w:w="993" w:type="dxa"/>
          </w:tcPr>
          <w:p w14:paraId="4040F1FF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369749A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0600F57C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76DE26C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0C33306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3E8BB377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2C3085D1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3484B8BD" w14:textId="77777777">
        <w:trPr>
          <w:trHeight w:val="587"/>
        </w:trPr>
        <w:tc>
          <w:tcPr>
            <w:tcW w:w="993" w:type="dxa"/>
          </w:tcPr>
          <w:p w14:paraId="4C9EC74C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57175293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5C5654B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0AF5C3FA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7CB03F2C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4AB587D6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39AB6FD8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6F06EF41" w14:textId="77777777">
        <w:trPr>
          <w:trHeight w:val="590"/>
        </w:trPr>
        <w:tc>
          <w:tcPr>
            <w:tcW w:w="993" w:type="dxa"/>
          </w:tcPr>
          <w:p w14:paraId="18298660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12029190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50F46FD2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08289DA0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487157BA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07E71AF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59EDBBE3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577B6F05" w14:textId="77777777">
        <w:trPr>
          <w:trHeight w:val="588"/>
        </w:trPr>
        <w:tc>
          <w:tcPr>
            <w:tcW w:w="993" w:type="dxa"/>
          </w:tcPr>
          <w:p w14:paraId="35A8B03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42A9BD45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422558F1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4FFAF156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2ED34D3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7960F2AB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6EECBFC6" w14:textId="77777777" w:rsidR="007E6B6F" w:rsidRDefault="007E6B6F">
            <w:pPr>
              <w:rPr>
                <w:sz w:val="20"/>
              </w:rPr>
            </w:pPr>
          </w:p>
        </w:tc>
      </w:tr>
      <w:tr w:rsidR="007E6B6F" w14:paraId="5BA4B3E0" w14:textId="77777777">
        <w:trPr>
          <w:trHeight w:val="594"/>
        </w:trPr>
        <w:tc>
          <w:tcPr>
            <w:tcW w:w="993" w:type="dxa"/>
          </w:tcPr>
          <w:p w14:paraId="3619F240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2F319032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891" w:type="dxa"/>
          </w:tcPr>
          <w:p w14:paraId="084E2894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472" w:type="dxa"/>
          </w:tcPr>
          <w:p w14:paraId="2A6427A4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706" w:type="dxa"/>
          </w:tcPr>
          <w:p w14:paraId="341A9A5F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1997" w:type="dxa"/>
          </w:tcPr>
          <w:p w14:paraId="653EECED" w14:textId="77777777" w:rsidR="007E6B6F" w:rsidRDefault="007E6B6F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1E1E0AF2" w14:textId="77777777" w:rsidR="007E6B6F" w:rsidRDefault="007E6B6F">
            <w:pPr>
              <w:rPr>
                <w:sz w:val="20"/>
              </w:rPr>
            </w:pPr>
          </w:p>
        </w:tc>
      </w:tr>
    </w:tbl>
    <w:p w14:paraId="0330753F" w14:textId="77777777" w:rsidR="007E6B6F" w:rsidRDefault="007E6B6F">
      <w:pPr>
        <w:spacing w:before="207" w:line="333" w:lineRule="auto"/>
        <w:ind w:right="116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6563E909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3A8A4C34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7A559D1B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526BD586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184307CC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p w14:paraId="674FBB76" w14:textId="77777777" w:rsidR="007E6B6F" w:rsidRDefault="007E6B6F">
      <w:pPr>
        <w:spacing w:before="207" w:line="333" w:lineRule="auto"/>
        <w:ind w:left="7667" w:right="116" w:hanging="7547"/>
        <w:rPr>
          <w:rFonts w:ascii="Times New Roman" w:eastAsia="Times New Roman" w:hAnsi="Times New Roman" w:cs="Times New Roman"/>
          <w:spacing w:val="-1"/>
          <w:sz w:val="36"/>
          <w:szCs w:val="36"/>
          <w:lang w:eastAsia="zh-CN"/>
        </w:rPr>
      </w:pPr>
    </w:p>
    <w:sectPr w:rsidR="007E6B6F" w:rsidSect="00B93E4A">
      <w:pgSz w:w="11907" w:h="16839"/>
      <w:pgMar w:top="1431" w:right="1358" w:bottom="0" w:left="15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C4"/>
    <w:rsid w:val="00057306"/>
    <w:rsid w:val="000F0A77"/>
    <w:rsid w:val="001067DB"/>
    <w:rsid w:val="0013301C"/>
    <w:rsid w:val="00150ABD"/>
    <w:rsid w:val="001F4775"/>
    <w:rsid w:val="002150B1"/>
    <w:rsid w:val="00243333"/>
    <w:rsid w:val="00264221"/>
    <w:rsid w:val="003564DD"/>
    <w:rsid w:val="003A68CA"/>
    <w:rsid w:val="00403E12"/>
    <w:rsid w:val="00487DE9"/>
    <w:rsid w:val="00487FE1"/>
    <w:rsid w:val="005331C5"/>
    <w:rsid w:val="00552EF3"/>
    <w:rsid w:val="00582338"/>
    <w:rsid w:val="00594398"/>
    <w:rsid w:val="005B12CF"/>
    <w:rsid w:val="005D1E3D"/>
    <w:rsid w:val="00646293"/>
    <w:rsid w:val="00677C64"/>
    <w:rsid w:val="00696CFE"/>
    <w:rsid w:val="006A639C"/>
    <w:rsid w:val="007423A3"/>
    <w:rsid w:val="00742779"/>
    <w:rsid w:val="007513AB"/>
    <w:rsid w:val="007647B1"/>
    <w:rsid w:val="007B1270"/>
    <w:rsid w:val="007C7670"/>
    <w:rsid w:val="007E4144"/>
    <w:rsid w:val="007E6B6F"/>
    <w:rsid w:val="008057C4"/>
    <w:rsid w:val="00806D35"/>
    <w:rsid w:val="0082591C"/>
    <w:rsid w:val="00856C05"/>
    <w:rsid w:val="008C409A"/>
    <w:rsid w:val="008C49F4"/>
    <w:rsid w:val="00913776"/>
    <w:rsid w:val="00920B59"/>
    <w:rsid w:val="00927407"/>
    <w:rsid w:val="00994B50"/>
    <w:rsid w:val="009B37FC"/>
    <w:rsid w:val="009D2713"/>
    <w:rsid w:val="00A51428"/>
    <w:rsid w:val="00A57DD2"/>
    <w:rsid w:val="00A87DB5"/>
    <w:rsid w:val="00B47AB2"/>
    <w:rsid w:val="00B52E0A"/>
    <w:rsid w:val="00B93E4A"/>
    <w:rsid w:val="00BF26D4"/>
    <w:rsid w:val="00C1510C"/>
    <w:rsid w:val="00CC27B4"/>
    <w:rsid w:val="00CE106B"/>
    <w:rsid w:val="00D314B7"/>
    <w:rsid w:val="00E072F8"/>
    <w:rsid w:val="00E314F9"/>
    <w:rsid w:val="00E900D0"/>
    <w:rsid w:val="00F24D35"/>
    <w:rsid w:val="00F57C0F"/>
    <w:rsid w:val="00F94111"/>
    <w:rsid w:val="00FB4903"/>
    <w:rsid w:val="1443689E"/>
    <w:rsid w:val="1D6E70D6"/>
    <w:rsid w:val="30F15BD9"/>
    <w:rsid w:val="528B3844"/>
    <w:rsid w:val="57283EF7"/>
    <w:rsid w:val="5C9332A2"/>
    <w:rsid w:val="734E63BA"/>
    <w:rsid w:val="749F2799"/>
    <w:rsid w:val="7A5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2DED8"/>
  <w15:docId w15:val="{4C161720-67E7-4F3B-8B88-6342B633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_GB2312" w:eastAsia="仿宋_GB2312" w:hAnsi="仿宋_GB2312" w:cs="仿宋_GB2312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82</Characters>
  <Application>Microsoft Office Word</Application>
  <DocSecurity>0</DocSecurity>
  <Lines>82</Lines>
  <Paragraphs>17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8615802547170</cp:lastModifiedBy>
  <cp:revision>31</cp:revision>
  <cp:lastPrinted>2025-03-18T08:03:00Z</cp:lastPrinted>
  <dcterms:created xsi:type="dcterms:W3CDTF">2025-03-11T02:36:00Z</dcterms:created>
  <dcterms:modified xsi:type="dcterms:W3CDTF">2025-07-13T05:36:00Z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eyJoZGlkIjoiMDljYzUzMWQ4OWI0YzBkYjYzMDRhZTY5ZjZkYmFmYTgiLCJ1c2VySWQiOiI0MDYxMjU5NTIifQ==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7309498DEEE4467F99E2808BB2DA83E7_13</vt:lpwstr>
  </property>
</Properties>
</file>